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71E8FCD3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/>
              <w:sdtContent>
                <w:r w:rsidR="001344E2" w:rsidRPr="001344E2">
                  <w:rPr>
                    <w:rFonts w:ascii="Arial" w:hAnsi="Arial" w:cs="Arial"/>
                    <w:color w:val="000000" w:themeColor="text1"/>
                    <w:sz w:val="20"/>
                  </w:rPr>
                  <w:t>Assistant Principal – Teaching, Learning and Student Success</w:t>
                </w:r>
              </w:sdtContent>
            </w:sdt>
          </w:p>
          <w:p w14:paraId="0D9989B4" w14:textId="44ED38AD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E02384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The </w:t>
                </w:r>
                <w:r w:rsidR="008B5EE3">
                  <w:rPr>
                    <w:rFonts w:ascii="Arial" w:hAnsi="Arial" w:cs="Arial"/>
                    <w:color w:val="000000" w:themeColor="text1"/>
                    <w:sz w:val="20"/>
                  </w:rPr>
                  <w:t>Sandwell College</w:t>
                </w:r>
                <w:r w:rsidR="00E02384">
                  <w:rPr>
                    <w:rFonts w:ascii="Arial" w:hAnsi="Arial" w:cs="Arial"/>
                    <w:color w:val="000000" w:themeColor="text1"/>
                    <w:sz w:val="20"/>
                  </w:rPr>
                  <w:t>s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E9DF" w14:textId="77777777" w:rsidR="00C233F1" w:rsidRDefault="00C233F1">
      <w:r>
        <w:separator/>
      </w:r>
    </w:p>
  </w:endnote>
  <w:endnote w:type="continuationSeparator" w:id="0">
    <w:p w14:paraId="25F302B8" w14:textId="77777777" w:rsidR="00C233F1" w:rsidRDefault="00C233F1">
      <w:r>
        <w:continuationSeparator/>
      </w:r>
    </w:p>
  </w:endnote>
  <w:endnote w:type="continuationNotice" w:id="1">
    <w:p w14:paraId="26F7895B" w14:textId="77777777" w:rsidR="00C233F1" w:rsidRDefault="00C23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750F" w14:textId="77777777" w:rsidR="00C233F1" w:rsidRDefault="00C233F1">
      <w:r>
        <w:separator/>
      </w:r>
    </w:p>
  </w:footnote>
  <w:footnote w:type="continuationSeparator" w:id="0">
    <w:p w14:paraId="77FB2E95" w14:textId="77777777" w:rsidR="00C233F1" w:rsidRDefault="00C233F1">
      <w:r>
        <w:continuationSeparator/>
      </w:r>
    </w:p>
  </w:footnote>
  <w:footnote w:type="continuationNotice" w:id="1">
    <w:p w14:paraId="298653CE" w14:textId="77777777" w:rsidR="00C233F1" w:rsidRDefault="00C23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344E2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11E4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8737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582"/>
    <w:rsid w:val="005A3C43"/>
    <w:rsid w:val="005B56CD"/>
    <w:rsid w:val="005B581B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35B53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26075"/>
    <w:rsid w:val="00741F19"/>
    <w:rsid w:val="007422DF"/>
    <w:rsid w:val="0078538A"/>
    <w:rsid w:val="00795577"/>
    <w:rsid w:val="007A6B21"/>
    <w:rsid w:val="007A7FE2"/>
    <w:rsid w:val="007B3035"/>
    <w:rsid w:val="007D1D90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B5EE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233F1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D7515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2384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C1016"/>
    <w:rsid w:val="00ED420D"/>
    <w:rsid w:val="00ED68E6"/>
    <w:rsid w:val="00EF0C6E"/>
    <w:rsid w:val="00EF4FCF"/>
    <w:rsid w:val="00F4163B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5A3582"/>
    <w:rsid w:val="00617525"/>
    <w:rsid w:val="0069217A"/>
    <w:rsid w:val="00695BE9"/>
    <w:rsid w:val="006E6AD9"/>
    <w:rsid w:val="00715A54"/>
    <w:rsid w:val="007235C4"/>
    <w:rsid w:val="00726075"/>
    <w:rsid w:val="0079748C"/>
    <w:rsid w:val="007A7FE2"/>
    <w:rsid w:val="007D1D90"/>
    <w:rsid w:val="00817CB0"/>
    <w:rsid w:val="008769BC"/>
    <w:rsid w:val="0098300F"/>
    <w:rsid w:val="009E0C76"/>
    <w:rsid w:val="00AD31EE"/>
    <w:rsid w:val="00B152F9"/>
    <w:rsid w:val="00B401E5"/>
    <w:rsid w:val="00C122FB"/>
    <w:rsid w:val="00C85589"/>
    <w:rsid w:val="00CB256E"/>
    <w:rsid w:val="00CD7515"/>
    <w:rsid w:val="00CF2876"/>
    <w:rsid w:val="00DE457C"/>
    <w:rsid w:val="00ED4A11"/>
    <w:rsid w:val="00F0135F"/>
    <w:rsid w:val="00F02241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2C2E7-3B8A-440F-A702-20ADB97367D0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4fa4d4f-fbfe-40f7-a88f-f4db53742352"/>
    <ds:schemaRef ds:uri="http://purl.org/dc/dcmitype/"/>
    <ds:schemaRef ds:uri="http://schemas.openxmlformats.org/package/2006/metadata/core-properties"/>
    <ds:schemaRef ds:uri="a03d8727-a66f-4861-aa23-b65db55b7b96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11107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2</cp:revision>
  <cp:lastPrinted>2019-05-15T21:07:00Z</cp:lastPrinted>
  <dcterms:created xsi:type="dcterms:W3CDTF">2025-06-06T07:40:00Z</dcterms:created>
  <dcterms:modified xsi:type="dcterms:W3CDTF">2025-06-06T07:40:00Z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