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7E48D61B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OF:</w:t>
            </w:r>
            <w:r w:rsidR="00B845F7" w:rsidRPr="008D50A1">
              <w:rPr>
                <w:rFonts w:ascii="Arial" w:hAnsi="Arial" w:cs="Arial"/>
                <w:b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Content>
                <w:r w:rsidR="002A0411" w:rsidRPr="002A0411">
                  <w:rPr>
                    <w:rFonts w:ascii="Arial" w:hAnsi="Arial" w:cs="Arial"/>
                    <w:color w:val="000000" w:themeColor="text1"/>
                    <w:sz w:val="20"/>
                  </w:rPr>
                  <w:t>Project Manager – Estates and Capital Projects</w:t>
                </w:r>
              </w:sdtContent>
            </w:sdt>
          </w:p>
          <w:p w14:paraId="0D9989B4" w14:textId="6A3A6197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524BFB">
                  <w:rPr>
                    <w:rFonts w:ascii="Arial" w:hAnsi="Arial" w:cs="Arial"/>
                    <w:color w:val="000000" w:themeColor="text1"/>
                    <w:sz w:val="20"/>
                  </w:rPr>
                  <w:t>Gower College Swansea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</w:t>
            </w:r>
            <w:proofErr w:type="spellStart"/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</w:t>
            </w:r>
            <w:proofErr w:type="spellStart"/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</w:t>
            </w:r>
            <w:proofErr w:type="spellStart"/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YYYY</w:t>
            </w:r>
            <w:proofErr w:type="spellEnd"/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</w:t>
                </w:r>
                <w:proofErr w:type="spellStart"/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YYYY</w:t>
                </w:r>
                <w:proofErr w:type="spellEnd"/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0EDD" w14:textId="77777777" w:rsidR="008652D6" w:rsidRDefault="008652D6">
      <w:r>
        <w:separator/>
      </w:r>
    </w:p>
  </w:endnote>
  <w:endnote w:type="continuationSeparator" w:id="0">
    <w:p w14:paraId="5F2E9435" w14:textId="77777777" w:rsidR="008652D6" w:rsidRDefault="008652D6">
      <w:r>
        <w:continuationSeparator/>
      </w:r>
    </w:p>
  </w:endnote>
  <w:endnote w:type="continuationNotice" w:id="1">
    <w:p w14:paraId="16D20CA3" w14:textId="77777777" w:rsidR="008652D6" w:rsidRDefault="00865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4DAF" w14:textId="77777777" w:rsidR="008652D6" w:rsidRDefault="008652D6">
      <w:r>
        <w:separator/>
      </w:r>
    </w:p>
  </w:footnote>
  <w:footnote w:type="continuationSeparator" w:id="0">
    <w:p w14:paraId="63F397E1" w14:textId="77777777" w:rsidR="008652D6" w:rsidRDefault="008652D6">
      <w:r>
        <w:continuationSeparator/>
      </w:r>
    </w:p>
  </w:footnote>
  <w:footnote w:type="continuationNotice" w:id="1">
    <w:p w14:paraId="63DF1B6B" w14:textId="77777777" w:rsidR="008652D6" w:rsidRDefault="008652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0411"/>
    <w:rsid w:val="002A122B"/>
    <w:rsid w:val="002A6D93"/>
    <w:rsid w:val="002C1EA3"/>
    <w:rsid w:val="002D06E8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857CB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24BFB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5F50BD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1C8"/>
    <w:rsid w:val="006B2E2D"/>
    <w:rsid w:val="006E36C5"/>
    <w:rsid w:val="00741F19"/>
    <w:rsid w:val="007422DF"/>
    <w:rsid w:val="0078538A"/>
    <w:rsid w:val="00795577"/>
    <w:rsid w:val="007A6B21"/>
    <w:rsid w:val="007A7FE2"/>
    <w:rsid w:val="007B1C2B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36A0C"/>
    <w:rsid w:val="008400E2"/>
    <w:rsid w:val="00847057"/>
    <w:rsid w:val="00863B00"/>
    <w:rsid w:val="008652D6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B0DB8"/>
    <w:rsid w:val="00AB5F44"/>
    <w:rsid w:val="00AB64F2"/>
    <w:rsid w:val="00AC06A2"/>
    <w:rsid w:val="00AC78C8"/>
    <w:rsid w:val="00AE1864"/>
    <w:rsid w:val="00AE5AF0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2D06E8"/>
    <w:rsid w:val="00357F5A"/>
    <w:rsid w:val="003941E8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9748C"/>
    <w:rsid w:val="007A7FE2"/>
    <w:rsid w:val="00817CB0"/>
    <w:rsid w:val="008769BC"/>
    <w:rsid w:val="0098300F"/>
    <w:rsid w:val="009E0C76"/>
    <w:rsid w:val="00AD31EE"/>
    <w:rsid w:val="00AE5AF0"/>
    <w:rsid w:val="00B07D75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11108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Rachael Collier</cp:lastModifiedBy>
  <cp:revision>4</cp:revision>
  <cp:lastPrinted>2019-05-15T21:07:00Z</cp:lastPrinted>
  <dcterms:created xsi:type="dcterms:W3CDTF">2025-01-30T15:06:00Z</dcterms:created>
  <dcterms:modified xsi:type="dcterms:W3CDTF">2025-02-07T12:06:00Z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